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CHAPTER 3:</w:t>
            </w:r>
            <w:r w:rsidRPr="00821072">
              <w:rPr>
                <w:rFonts w:ascii="Arial" w:hAnsi="Arial" w:cs="Arial"/>
                <w:sz w:val="24"/>
                <w:szCs w:val="24"/>
              </w:rPr>
              <w:t xml:space="preserve"> </w:t>
            </w:r>
            <w:r w:rsidRPr="00821072">
              <w:rPr>
                <w:rFonts w:ascii="Arial" w:hAnsi="Arial" w:cs="Arial"/>
                <w:b/>
                <w:bCs/>
                <w:i/>
                <w:iCs/>
                <w:sz w:val="24"/>
                <w:szCs w:val="24"/>
              </w:rPr>
              <w:t>Exponential and Logistic Functions</w:t>
            </w:r>
            <w:r w:rsidRPr="00821072">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587580" w:rsidRDefault="00C40622" w:rsidP="006574C8">
            <w:pPr>
              <w:pStyle w:val="NoSpacing"/>
              <w:rPr>
                <w:rFonts w:ascii="Arial" w:hAnsi="Arial" w:cs="Arial"/>
                <w:b/>
                <w:bCs/>
                <w:sz w:val="20"/>
                <w:szCs w:val="20"/>
              </w:rPr>
            </w:pPr>
            <w:r w:rsidRPr="00587580">
              <w:rPr>
                <w:rFonts w:ascii="Arial" w:hAnsi="Arial" w:cs="Arial"/>
                <w:b/>
                <w:bCs/>
                <w:sz w:val="20"/>
                <w:szCs w:val="20"/>
              </w:rPr>
              <w:t>Objectives:</w:t>
            </w:r>
          </w:p>
        </w:tc>
      </w:tr>
      <w:tr w:rsidR="00C40622" w:rsidRPr="0084238E" w14:paraId="77431DFA" w14:textId="77777777" w:rsidTr="006574C8">
        <w:tc>
          <w:tcPr>
            <w:tcW w:w="9350" w:type="dxa"/>
          </w:tcPr>
          <w:p w14:paraId="419E76DF"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Define exponential functions.</w:t>
            </w:r>
          </w:p>
        </w:tc>
      </w:tr>
      <w:tr w:rsidR="00C40622" w:rsidRPr="0084238E" w14:paraId="4D0AF938" w14:textId="77777777" w:rsidTr="006574C8">
        <w:tc>
          <w:tcPr>
            <w:tcW w:w="9350" w:type="dxa"/>
          </w:tcPr>
          <w:p w14:paraId="64E1FF45"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 xml:space="preserve">Distinguish between growth and decay.  </w:t>
            </w:r>
          </w:p>
        </w:tc>
      </w:tr>
      <w:tr w:rsidR="00C40622" w:rsidRPr="0084238E" w14:paraId="78D93394" w14:textId="77777777" w:rsidTr="006574C8">
        <w:tc>
          <w:tcPr>
            <w:tcW w:w="9350" w:type="dxa"/>
          </w:tcPr>
          <w:p w14:paraId="3907BC8D"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How do you find the initial value of an exponential function?</w:t>
            </w:r>
          </w:p>
        </w:tc>
      </w:tr>
      <w:tr w:rsidR="00C40622" w:rsidRPr="0084238E" w14:paraId="4080DAC1" w14:textId="77777777" w:rsidTr="006574C8">
        <w:tc>
          <w:tcPr>
            <w:tcW w:w="9350" w:type="dxa"/>
          </w:tcPr>
          <w:p w14:paraId="6AA469EF" w14:textId="77777777" w:rsidR="00C40622" w:rsidRPr="00587580" w:rsidRDefault="00C40622" w:rsidP="006574C8">
            <w:pPr>
              <w:spacing w:after="120"/>
              <w:rPr>
                <w:rFonts w:ascii="Arial" w:eastAsia="Calibri" w:hAnsi="Arial" w:cs="Arial"/>
                <w:b/>
                <w:bCs/>
                <w:sz w:val="20"/>
                <w:szCs w:val="20"/>
              </w:rPr>
            </w:pPr>
            <w:r w:rsidRPr="00587580">
              <w:rPr>
                <w:rFonts w:ascii="Arial" w:eastAsia="Calibri" w:hAnsi="Arial" w:cs="Arial"/>
                <w:b/>
                <w:bCs/>
                <w:sz w:val="20"/>
                <w:szCs w:val="20"/>
              </w:rPr>
              <w:t>Essential Questions:</w:t>
            </w:r>
          </w:p>
        </w:tc>
      </w:tr>
      <w:tr w:rsidR="00C40622" w:rsidRPr="0084238E" w14:paraId="16D3532C" w14:textId="77777777" w:rsidTr="006574C8">
        <w:tc>
          <w:tcPr>
            <w:tcW w:w="9350" w:type="dxa"/>
          </w:tcPr>
          <w:p w14:paraId="2A54EB4B" w14:textId="77777777" w:rsidR="00C40622" w:rsidRPr="00587580" w:rsidRDefault="00000000" w:rsidP="006574C8">
            <w:pPr>
              <w:spacing w:after="200"/>
              <w:rPr>
                <w:rFonts w:ascii="Arial" w:eastAsia="Calibri" w:hAnsi="Arial" w:cs="Arial"/>
                <w:sz w:val="20"/>
                <w:szCs w:val="20"/>
              </w:rPr>
            </w:pPr>
            <w:sdt>
              <w:sdtPr>
                <w:rPr>
                  <w:rFonts w:ascii="Arial" w:eastAsia="Calibri" w:hAnsi="Arial" w:cs="Arial"/>
                  <w:sz w:val="20"/>
                  <w:szCs w:val="20"/>
                </w:rPr>
                <w:id w:val="-2140876602"/>
                <w:text/>
              </w:sdtPr>
              <w:sdtContent>
                <w:r w:rsidR="00C40622" w:rsidRPr="00587580">
                  <w:rPr>
                    <w:rFonts w:ascii="Arial" w:eastAsia="Calibri" w:hAnsi="Arial" w:cs="Arial"/>
                    <w:sz w:val="20"/>
                    <w:szCs w:val="20"/>
                  </w:rPr>
                  <w:t>What is the model for exponential growth? What is the model for exponential decay?  Can you give an actual example of exponential growth?  Can you give an actual example of exponential decay?</w:t>
                </w:r>
              </w:sdtContent>
            </w:sdt>
            <w:r w:rsidR="00C40622" w:rsidRPr="00587580">
              <w:rPr>
                <w:rFonts w:ascii="Arial" w:eastAsia="Calibri" w:hAnsi="Arial" w:cs="Arial"/>
                <w:sz w:val="20"/>
                <w:szCs w:val="20"/>
              </w:rPr>
              <w:t xml:space="preserve"> </w:t>
            </w:r>
          </w:p>
        </w:tc>
      </w:tr>
      <w:tr w:rsidR="00821072" w:rsidRPr="0084238E" w14:paraId="7243EDBA" w14:textId="77777777" w:rsidTr="006574C8">
        <w:tc>
          <w:tcPr>
            <w:tcW w:w="9350" w:type="dxa"/>
          </w:tcPr>
          <w:p w14:paraId="2ABB65FA" w14:textId="2D4932CF"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Define logistic functions as a special type of exponential function.</w:t>
            </w:r>
          </w:p>
        </w:tc>
      </w:tr>
      <w:tr w:rsidR="00821072" w:rsidRPr="0084238E" w14:paraId="30AC447C" w14:textId="77777777" w:rsidTr="006574C8">
        <w:tc>
          <w:tcPr>
            <w:tcW w:w="9350" w:type="dxa"/>
          </w:tcPr>
          <w:p w14:paraId="5EE5CB11" w14:textId="4B0EB3D9"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Find the initial value of a logistic function and its 2 asymptotes.</w:t>
            </w:r>
          </w:p>
        </w:tc>
      </w:tr>
      <w:tr w:rsidR="00821072" w:rsidRPr="0084238E" w14:paraId="10E16CE6" w14:textId="77777777" w:rsidTr="006574C8">
        <w:tc>
          <w:tcPr>
            <w:tcW w:w="9350" w:type="dxa"/>
          </w:tcPr>
          <w:p w14:paraId="64AB0B67" w14:textId="57F9451B"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Find the inflection point of a logistic function.</w:t>
            </w:r>
          </w:p>
        </w:tc>
      </w:tr>
      <w:tr w:rsidR="00821072" w:rsidRPr="0084238E" w14:paraId="3F6A0719" w14:textId="77777777" w:rsidTr="006574C8">
        <w:tc>
          <w:tcPr>
            <w:tcW w:w="9350" w:type="dxa"/>
          </w:tcPr>
          <w:p w14:paraId="1744A491" w14:textId="656245CB"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Model actual situations with exponential and logistic functions.</w:t>
            </w:r>
          </w:p>
        </w:tc>
      </w:tr>
      <w:tr w:rsidR="00C40622" w:rsidRPr="0084238E" w14:paraId="2C47C11A" w14:textId="77777777" w:rsidTr="006574C8">
        <w:tc>
          <w:tcPr>
            <w:tcW w:w="9350" w:type="dxa"/>
          </w:tcPr>
          <w:p w14:paraId="442A77EE" w14:textId="77777777" w:rsidR="00C40622" w:rsidRPr="00587580" w:rsidRDefault="00C40622" w:rsidP="006574C8">
            <w:pPr>
              <w:spacing w:after="200"/>
              <w:rPr>
                <w:rFonts w:ascii="Arial" w:eastAsia="Calibri" w:hAnsi="Arial" w:cs="Arial"/>
                <w:sz w:val="20"/>
                <w:szCs w:val="20"/>
              </w:rPr>
            </w:pPr>
            <w:r w:rsidRPr="00587580">
              <w:rPr>
                <w:rFonts w:ascii="Arial" w:eastAsia="Calibri" w:hAnsi="Arial" w:cs="Arial"/>
                <w:b/>
                <w:bCs/>
                <w:sz w:val="20"/>
                <w:szCs w:val="20"/>
              </w:rPr>
              <w:t>Technology:</w:t>
            </w:r>
            <w:r w:rsidRPr="00587580">
              <w:rPr>
                <w:rFonts w:ascii="Arial" w:eastAsia="Calibri" w:hAnsi="Arial" w:cs="Arial"/>
                <w:sz w:val="20"/>
                <w:szCs w:val="20"/>
              </w:rPr>
              <w:t xml:space="preserve"> TI-84 plus graphing calculator</w:t>
            </w:r>
          </w:p>
        </w:tc>
      </w:tr>
    </w:tbl>
    <w:p w14:paraId="5BC47622" w14:textId="5122F791" w:rsidR="0020382D" w:rsidRDefault="00A63E9C" w:rsidP="0020382D">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TUES</w:t>
      </w:r>
      <w:r w:rsidR="0020382D">
        <w:rPr>
          <w:rFonts w:ascii="Arial" w:eastAsia="Calibri" w:hAnsi="Arial" w:cs="Arial"/>
          <w:b/>
          <w:bCs/>
          <w:i/>
          <w:iCs/>
          <w:sz w:val="24"/>
          <w:szCs w:val="24"/>
          <w:u w:val="single"/>
        </w:rPr>
        <w:t>DAY, 11.1</w:t>
      </w:r>
      <w:r>
        <w:rPr>
          <w:rFonts w:ascii="Arial" w:eastAsia="Calibri" w:hAnsi="Arial" w:cs="Arial"/>
          <w:b/>
          <w:bCs/>
          <w:i/>
          <w:iCs/>
          <w:sz w:val="24"/>
          <w:szCs w:val="24"/>
          <w:u w:val="single"/>
        </w:rPr>
        <w:t>9</w:t>
      </w:r>
      <w:r w:rsidR="0020382D">
        <w:rPr>
          <w:rFonts w:ascii="Arial" w:eastAsia="Calibri" w:hAnsi="Arial" w:cs="Arial"/>
          <w:b/>
          <w:bCs/>
          <w:i/>
          <w:iCs/>
          <w:sz w:val="24"/>
          <w:szCs w:val="24"/>
          <w:u w:val="single"/>
        </w:rPr>
        <w:t>.24</w:t>
      </w:r>
    </w:p>
    <w:p w14:paraId="5E1D9A2D" w14:textId="38077B80" w:rsidR="0020382D" w:rsidRDefault="005C35FF" w:rsidP="0020382D">
      <w:pPr>
        <w:rPr>
          <w:rFonts w:ascii="Arial" w:eastAsia="Calibri" w:hAnsi="Arial" w:cs="Arial"/>
          <w:b/>
          <w:bCs/>
          <w:sz w:val="24"/>
          <w:szCs w:val="24"/>
        </w:rPr>
      </w:pPr>
      <w:r>
        <w:rPr>
          <w:rFonts w:ascii="Arial" w:eastAsia="Calibri" w:hAnsi="Arial" w:cs="Arial"/>
          <w:b/>
          <w:bCs/>
          <w:sz w:val="24"/>
          <w:szCs w:val="24"/>
        </w:rPr>
        <w:t>Be ready to discuss</w:t>
      </w:r>
      <w:r w:rsidR="00D903C8">
        <w:rPr>
          <w:rFonts w:ascii="Arial" w:eastAsia="Calibri" w:hAnsi="Arial" w:cs="Arial"/>
          <w:b/>
          <w:bCs/>
          <w:sz w:val="24"/>
          <w:szCs w:val="24"/>
        </w:rPr>
        <w:t xml:space="preserve"> and show</w:t>
      </w:r>
      <w:r w:rsidR="0020382D" w:rsidRPr="009F3D24">
        <w:rPr>
          <w:rFonts w:ascii="Arial" w:eastAsia="Calibri" w:hAnsi="Arial" w:cs="Arial"/>
          <w:b/>
          <w:bCs/>
          <w:sz w:val="24"/>
          <w:szCs w:val="24"/>
        </w:rPr>
        <w:t xml:space="preserve"> </w:t>
      </w:r>
      <w:r>
        <w:rPr>
          <w:rFonts w:ascii="Arial" w:eastAsia="Calibri" w:hAnsi="Arial" w:cs="Arial"/>
          <w:b/>
          <w:bCs/>
          <w:sz w:val="24"/>
          <w:szCs w:val="24"/>
        </w:rPr>
        <w:t>your</w:t>
      </w:r>
      <w:r w:rsidR="0020382D" w:rsidRPr="009F3D24">
        <w:rPr>
          <w:rFonts w:ascii="Arial" w:eastAsia="Calibri" w:hAnsi="Arial" w:cs="Arial"/>
          <w:b/>
          <w:bCs/>
          <w:sz w:val="24"/>
          <w:szCs w:val="24"/>
        </w:rPr>
        <w:t xml:space="preserve"> previously assigned work:</w:t>
      </w:r>
    </w:p>
    <w:p w14:paraId="35232D47" w14:textId="67849BAB"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Quick Review ___ Page 264 (#</w:t>
      </w:r>
      <w:r w:rsidR="006D4EBD">
        <w:rPr>
          <w:rFonts w:ascii="Arial" w:eastAsia="Calibri" w:hAnsi="Arial" w:cs="Arial"/>
          <w:sz w:val="24"/>
          <w:szCs w:val="24"/>
        </w:rPr>
        <w:t>1</w:t>
      </w:r>
      <w:r>
        <w:rPr>
          <w:rFonts w:ascii="Arial" w:eastAsia="Calibri" w:hAnsi="Arial" w:cs="Arial"/>
          <w:sz w:val="24"/>
          <w:szCs w:val="24"/>
        </w:rPr>
        <w:t xml:space="preserve"> – 10</w:t>
      </w:r>
      <w:r w:rsidR="00480BDC">
        <w:rPr>
          <w:rFonts w:ascii="Arial" w:eastAsia="Calibri" w:hAnsi="Arial" w:cs="Arial"/>
          <w:sz w:val="24"/>
          <w:szCs w:val="24"/>
        </w:rPr>
        <w:t>)</w:t>
      </w:r>
    </w:p>
    <w:p w14:paraId="20F1A3BA" w14:textId="63D07551"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Page 265 (#19 – 22)</w:t>
      </w:r>
    </w:p>
    <w:p w14:paraId="391364E2" w14:textId="74DC5A6F"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Pages 264, 265 (#1 – 13 odd)</w:t>
      </w:r>
    </w:p>
    <w:p w14:paraId="488DAD03" w14:textId="2CC8AB9C" w:rsidR="005C35FF" w:rsidRDefault="005C35FF" w:rsidP="005C35FF">
      <w:pPr>
        <w:rPr>
          <w:rFonts w:ascii="Arial" w:eastAsia="Calibri" w:hAnsi="Arial" w:cs="Arial"/>
          <w:b/>
          <w:bCs/>
          <w:sz w:val="24"/>
          <w:szCs w:val="24"/>
        </w:rPr>
      </w:pPr>
      <w:r>
        <w:rPr>
          <w:rFonts w:ascii="Arial" w:eastAsia="Calibri" w:hAnsi="Arial" w:cs="Arial"/>
          <w:b/>
          <w:bCs/>
          <w:sz w:val="24"/>
          <w:szCs w:val="24"/>
        </w:rPr>
        <w:t>Class Work/Homework:</w:t>
      </w:r>
    </w:p>
    <w:p w14:paraId="15C024CC" w14:textId="124E194A" w:rsidR="00641698" w:rsidRPr="00641698" w:rsidRDefault="008E2A08" w:rsidP="00641698">
      <w:pPr>
        <w:pStyle w:val="ListParagraph"/>
        <w:numPr>
          <w:ilvl w:val="0"/>
          <w:numId w:val="47"/>
        </w:numPr>
        <w:rPr>
          <w:rFonts w:ascii="Arial" w:eastAsia="Calibri" w:hAnsi="Arial" w:cs="Arial"/>
          <w:b/>
          <w:bCs/>
          <w:sz w:val="24"/>
          <w:szCs w:val="24"/>
        </w:rPr>
      </w:pPr>
      <w:r>
        <w:rPr>
          <w:rFonts w:ascii="Arial" w:eastAsia="Calibri" w:hAnsi="Arial" w:cs="Arial"/>
          <w:sz w:val="24"/>
          <w:szCs w:val="24"/>
        </w:rPr>
        <w:t>Pages 264, 265 (#2</w:t>
      </w:r>
      <w:r w:rsidR="005F4F99">
        <w:rPr>
          <w:rFonts w:ascii="Arial" w:eastAsia="Calibri" w:hAnsi="Arial" w:cs="Arial"/>
          <w:sz w:val="24"/>
          <w:szCs w:val="24"/>
        </w:rPr>
        <w:t xml:space="preserve"> – </w:t>
      </w:r>
      <w:r w:rsidR="004F3C51">
        <w:rPr>
          <w:rFonts w:ascii="Arial" w:eastAsia="Calibri" w:hAnsi="Arial" w:cs="Arial"/>
          <w:sz w:val="24"/>
          <w:szCs w:val="24"/>
        </w:rPr>
        <w:t>14 even</w:t>
      </w:r>
      <w:r>
        <w:rPr>
          <w:rFonts w:ascii="Arial" w:eastAsia="Calibri" w:hAnsi="Arial" w:cs="Arial"/>
          <w:sz w:val="24"/>
          <w:szCs w:val="24"/>
        </w:rPr>
        <w:t>)</w:t>
      </w:r>
    </w:p>
    <w:p w14:paraId="582CE940" w14:textId="1B971F4C" w:rsidR="007D3739" w:rsidRDefault="006516E8" w:rsidP="001B62C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THURS</w:t>
      </w:r>
      <w:r w:rsidR="00A838F4">
        <w:rPr>
          <w:rFonts w:ascii="Arial" w:eastAsia="Calibri" w:hAnsi="Arial" w:cs="Arial"/>
          <w:b/>
          <w:bCs/>
          <w:i/>
          <w:iCs/>
          <w:sz w:val="24"/>
          <w:szCs w:val="24"/>
          <w:u w:val="single"/>
        </w:rPr>
        <w:t>DAY, 11.</w:t>
      </w:r>
      <w:r w:rsidR="005C35FF">
        <w:rPr>
          <w:rFonts w:ascii="Arial" w:eastAsia="Calibri" w:hAnsi="Arial" w:cs="Arial"/>
          <w:b/>
          <w:bCs/>
          <w:i/>
          <w:iCs/>
          <w:sz w:val="24"/>
          <w:szCs w:val="24"/>
          <w:u w:val="single"/>
        </w:rPr>
        <w:t>2</w:t>
      </w:r>
      <w:r>
        <w:rPr>
          <w:rFonts w:ascii="Arial" w:eastAsia="Calibri" w:hAnsi="Arial" w:cs="Arial"/>
          <w:b/>
          <w:bCs/>
          <w:i/>
          <w:iCs/>
          <w:sz w:val="24"/>
          <w:szCs w:val="24"/>
          <w:u w:val="single"/>
        </w:rPr>
        <w:t>1</w:t>
      </w:r>
      <w:r w:rsidR="00A838F4">
        <w:rPr>
          <w:rFonts w:ascii="Arial" w:eastAsia="Calibri" w:hAnsi="Arial" w:cs="Arial"/>
          <w:b/>
          <w:bCs/>
          <w:i/>
          <w:iCs/>
          <w:sz w:val="24"/>
          <w:szCs w:val="24"/>
          <w:u w:val="single"/>
        </w:rPr>
        <w:t>.24</w:t>
      </w:r>
    </w:p>
    <w:p w14:paraId="027ED9B6" w14:textId="7E187264" w:rsidR="00587580" w:rsidRDefault="00480BDC" w:rsidP="008C2E81">
      <w:pPr>
        <w:rPr>
          <w:rFonts w:ascii="Arial" w:eastAsia="Calibri" w:hAnsi="Arial" w:cs="Arial"/>
          <w:b/>
          <w:bCs/>
          <w:sz w:val="24"/>
          <w:szCs w:val="24"/>
        </w:rPr>
      </w:pPr>
      <w:r>
        <w:rPr>
          <w:rFonts w:ascii="Arial" w:eastAsia="Calibri" w:hAnsi="Arial" w:cs="Arial"/>
          <w:b/>
          <w:bCs/>
          <w:sz w:val="24"/>
          <w:szCs w:val="24"/>
        </w:rPr>
        <w:t xml:space="preserve">Be ready to discuss and show </w:t>
      </w:r>
      <w:r w:rsidRPr="00431B05">
        <w:rPr>
          <w:rFonts w:ascii="Arial" w:eastAsia="Calibri" w:hAnsi="Arial" w:cs="Arial"/>
          <w:b/>
          <w:bCs/>
          <w:sz w:val="24"/>
          <w:szCs w:val="24"/>
          <w:u w:val="single"/>
        </w:rPr>
        <w:t>any</w:t>
      </w:r>
      <w:r w:rsidR="00431B05">
        <w:rPr>
          <w:rFonts w:ascii="Arial" w:eastAsia="Calibri" w:hAnsi="Arial" w:cs="Arial"/>
          <w:b/>
          <w:bCs/>
          <w:sz w:val="24"/>
          <w:szCs w:val="24"/>
        </w:rPr>
        <w:t xml:space="preserve"> </w:t>
      </w:r>
      <w:r w:rsidRPr="00431B05">
        <w:rPr>
          <w:rFonts w:ascii="Arial" w:eastAsia="Calibri" w:hAnsi="Arial" w:cs="Arial"/>
          <w:b/>
          <w:bCs/>
          <w:sz w:val="24"/>
          <w:szCs w:val="24"/>
        </w:rPr>
        <w:t>previously</w:t>
      </w:r>
      <w:r>
        <w:rPr>
          <w:rFonts w:ascii="Arial" w:eastAsia="Calibri" w:hAnsi="Arial" w:cs="Arial"/>
          <w:b/>
          <w:bCs/>
          <w:sz w:val="24"/>
          <w:szCs w:val="24"/>
        </w:rPr>
        <w:t xml:space="preserve"> assigned work.</w:t>
      </w:r>
    </w:p>
    <w:p w14:paraId="406FF85F" w14:textId="577207C5" w:rsidR="00172D63" w:rsidRPr="00E05AF9" w:rsidRDefault="00172D63" w:rsidP="00E05AF9">
      <w:pPr>
        <w:rPr>
          <w:rFonts w:ascii="Arial" w:eastAsia="Calibri" w:hAnsi="Arial" w:cs="Arial"/>
          <w:b/>
          <w:bCs/>
          <w:sz w:val="24"/>
          <w:szCs w:val="24"/>
        </w:rPr>
      </w:pPr>
      <w:r w:rsidRPr="00E05AF9">
        <w:rPr>
          <w:rFonts w:ascii="Arial" w:eastAsia="Calibri" w:hAnsi="Arial" w:cs="Arial"/>
          <w:b/>
          <w:bCs/>
          <w:sz w:val="24"/>
          <w:szCs w:val="24"/>
        </w:rPr>
        <w:t xml:space="preserve">Class Work/Homework: </w:t>
      </w:r>
      <w:r w:rsidRPr="00E05AF9">
        <w:rPr>
          <w:rFonts w:ascii="Arial" w:eastAsia="Calibri" w:hAnsi="Arial" w:cs="Arial"/>
          <w:sz w:val="24"/>
          <w:szCs w:val="24"/>
        </w:rPr>
        <w:t>Page 264 (#16 – 18)</w:t>
      </w:r>
      <w:r w:rsidR="00E05AF9">
        <w:rPr>
          <w:rFonts w:ascii="Arial" w:eastAsia="Calibri" w:hAnsi="Arial" w:cs="Arial"/>
          <w:sz w:val="24"/>
          <w:szCs w:val="24"/>
        </w:rPr>
        <w:t>.</w:t>
      </w:r>
    </w:p>
    <w:p w14:paraId="6797F294" w14:textId="0F9857B1" w:rsidR="00587580" w:rsidRDefault="0020382D" w:rsidP="00480BDC">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u w:val="single"/>
        </w:rPr>
        <w:t xml:space="preserve">FRIDAY, </w:t>
      </w:r>
      <w:r w:rsidR="00480BDC">
        <w:rPr>
          <w:rFonts w:ascii="Arial" w:eastAsia="Calibri" w:hAnsi="Arial" w:cs="Arial"/>
          <w:b/>
          <w:bCs/>
          <w:i/>
          <w:iCs/>
          <w:sz w:val="24"/>
          <w:szCs w:val="24"/>
          <w:u w:val="single"/>
        </w:rPr>
        <w:t>11.22.24</w:t>
      </w:r>
      <w:r w:rsidR="00480BDC">
        <w:rPr>
          <w:rFonts w:ascii="Arial" w:eastAsia="Calibri" w:hAnsi="Arial" w:cs="Arial"/>
          <w:b/>
          <w:bCs/>
          <w:sz w:val="24"/>
          <w:szCs w:val="24"/>
        </w:rPr>
        <w:t xml:space="preserve"> </w:t>
      </w:r>
    </w:p>
    <w:p w14:paraId="34E19A3E" w14:textId="74635A8F" w:rsidR="00431B05" w:rsidRDefault="00732F59" w:rsidP="00480BDC">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Discuss and show your work for page 264, #16 – 18.</w:t>
      </w:r>
    </w:p>
    <w:p w14:paraId="712BEEA4" w14:textId="02E69E75" w:rsidR="00732F59" w:rsidRPr="0020382D" w:rsidRDefault="00732F59" w:rsidP="00B7265B">
      <w:pPr>
        <w:rPr>
          <w:rFonts w:ascii="Arial" w:eastAsia="Calibri" w:hAnsi="Arial" w:cs="Arial"/>
          <w:sz w:val="24"/>
          <w:szCs w:val="24"/>
        </w:rPr>
      </w:pPr>
      <w:r>
        <w:rPr>
          <w:rFonts w:ascii="Arial" w:eastAsia="Calibri" w:hAnsi="Arial" w:cs="Arial"/>
          <w:b/>
          <w:bCs/>
          <w:sz w:val="24"/>
          <w:szCs w:val="24"/>
        </w:rPr>
        <w:t xml:space="preserve">Review for the Quiz </w:t>
      </w:r>
      <w:r w:rsidRPr="0021286B">
        <w:rPr>
          <w:rFonts w:ascii="Arial" w:eastAsia="Calibri" w:hAnsi="Arial" w:cs="Arial"/>
          <w:i/>
          <w:iCs/>
          <w:sz w:val="24"/>
          <w:szCs w:val="24"/>
        </w:rPr>
        <w:t>(Writing an exponential function that satisfies the given conditions</w:t>
      </w:r>
      <w:r w:rsidRPr="005C35FF">
        <w:rPr>
          <w:rFonts w:ascii="Arial" w:eastAsia="Calibri" w:hAnsi="Arial" w:cs="Arial"/>
          <w:sz w:val="24"/>
          <w:szCs w:val="24"/>
        </w:rPr>
        <w:t>).</w:t>
      </w:r>
      <w:r>
        <w:rPr>
          <w:rFonts w:ascii="Arial" w:eastAsia="Calibri" w:hAnsi="Arial" w:cs="Arial"/>
          <w:sz w:val="24"/>
          <w:szCs w:val="24"/>
        </w:rPr>
        <w:t xml:space="preserve"> You may use one page of notes, front and back, written on one sheet 8.5 by 11-inch paper.  This quiz will be on </w:t>
      </w:r>
      <w:r>
        <w:rPr>
          <w:rFonts w:ascii="Arial" w:eastAsia="Calibri" w:hAnsi="Arial" w:cs="Arial"/>
          <w:b/>
          <w:bCs/>
          <w:sz w:val="24"/>
          <w:szCs w:val="24"/>
        </w:rPr>
        <w:t>Tuesday</w:t>
      </w:r>
      <w:r w:rsidRPr="005C35FF">
        <w:rPr>
          <w:rFonts w:ascii="Arial" w:eastAsia="Calibri" w:hAnsi="Arial" w:cs="Arial"/>
          <w:b/>
          <w:bCs/>
          <w:sz w:val="24"/>
          <w:szCs w:val="24"/>
        </w:rPr>
        <w:t>, 11.2</w:t>
      </w:r>
      <w:r>
        <w:rPr>
          <w:rFonts w:ascii="Arial" w:eastAsia="Calibri" w:hAnsi="Arial" w:cs="Arial"/>
          <w:b/>
          <w:bCs/>
          <w:sz w:val="24"/>
          <w:szCs w:val="24"/>
        </w:rPr>
        <w:t>6</w:t>
      </w:r>
      <w:r w:rsidRPr="005C35FF">
        <w:rPr>
          <w:rFonts w:ascii="Arial" w:eastAsia="Calibri" w:hAnsi="Arial" w:cs="Arial"/>
          <w:b/>
          <w:bCs/>
          <w:sz w:val="24"/>
          <w:szCs w:val="24"/>
        </w:rPr>
        <w:t>.24.</w:t>
      </w:r>
    </w:p>
    <w:sectPr w:rsidR="00732F59" w:rsidRPr="002038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2541" w14:textId="77777777" w:rsidR="006650C8" w:rsidRDefault="006650C8" w:rsidP="00F42277">
      <w:pPr>
        <w:spacing w:after="0" w:line="240" w:lineRule="auto"/>
      </w:pPr>
      <w:r>
        <w:separator/>
      </w:r>
    </w:p>
  </w:endnote>
  <w:endnote w:type="continuationSeparator" w:id="0">
    <w:p w14:paraId="44F251EA" w14:textId="77777777" w:rsidR="006650C8" w:rsidRDefault="006650C8"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07D5" w14:textId="23020CA8" w:rsidR="007470CF" w:rsidRDefault="007470CF">
    <w:pPr>
      <w:pStyle w:val="Footer"/>
      <w:pBdr>
        <w:top w:val="single" w:sz="4" w:space="1" w:color="D9D9D9" w:themeColor="background1" w:themeShade="D9"/>
      </w:pBdr>
      <w:rPr>
        <w:b/>
        <w:bCs/>
      </w:rPr>
    </w:pPr>
  </w:p>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66B8" w14:textId="77777777" w:rsidR="006650C8" w:rsidRDefault="006650C8" w:rsidP="00F42277">
      <w:pPr>
        <w:spacing w:after="0" w:line="240" w:lineRule="auto"/>
      </w:pPr>
      <w:r>
        <w:separator/>
      </w:r>
    </w:p>
  </w:footnote>
  <w:footnote w:type="continuationSeparator" w:id="0">
    <w:p w14:paraId="6A102C9E" w14:textId="77777777" w:rsidR="006650C8" w:rsidRDefault="006650C8"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45B4E900"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821072">
      <w:rPr>
        <w:rFonts w:ascii="Arial" w:eastAsia="Calibri" w:hAnsi="Arial" w:cs="Arial"/>
        <w:b/>
        <w:sz w:val="28"/>
        <w:szCs w:val="28"/>
      </w:rPr>
      <w:t>11.</w:t>
    </w:r>
    <w:r w:rsidR="00931757">
      <w:rPr>
        <w:rFonts w:ascii="Arial" w:eastAsia="Calibri" w:hAnsi="Arial" w:cs="Arial"/>
        <w:b/>
        <w:sz w:val="28"/>
        <w:szCs w:val="28"/>
      </w:rPr>
      <w:t>1</w:t>
    </w:r>
    <w:r w:rsidR="00480BDC">
      <w:rPr>
        <w:rFonts w:ascii="Arial" w:eastAsia="Calibri" w:hAnsi="Arial" w:cs="Arial"/>
        <w:b/>
        <w:sz w:val="28"/>
        <w:szCs w:val="28"/>
      </w:rPr>
      <w:t>8</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A63E9C">
      <w:rPr>
        <w:rFonts w:ascii="Arial" w:eastAsia="Calibri" w:hAnsi="Arial" w:cs="Arial"/>
        <w:b/>
        <w:sz w:val="28"/>
        <w:szCs w:val="28"/>
      </w:rPr>
      <w:t>1B</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CD7"/>
    <w:multiLevelType w:val="hybridMultilevel"/>
    <w:tmpl w:val="B7223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6454"/>
    <w:multiLevelType w:val="hybridMultilevel"/>
    <w:tmpl w:val="86422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45011"/>
    <w:multiLevelType w:val="hybridMultilevel"/>
    <w:tmpl w:val="F86A8962"/>
    <w:lvl w:ilvl="0" w:tplc="F618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E2241"/>
    <w:multiLevelType w:val="hybridMultilevel"/>
    <w:tmpl w:val="B08C8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F63D7"/>
    <w:multiLevelType w:val="hybridMultilevel"/>
    <w:tmpl w:val="E0188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62860"/>
    <w:multiLevelType w:val="hybridMultilevel"/>
    <w:tmpl w:val="59404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7A6B80"/>
    <w:multiLevelType w:val="hybridMultilevel"/>
    <w:tmpl w:val="AA307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8"/>
  </w:num>
  <w:num w:numId="2" w16cid:durableId="692149295">
    <w:abstractNumId w:val="12"/>
  </w:num>
  <w:num w:numId="3" w16cid:durableId="1596790477">
    <w:abstractNumId w:val="2"/>
  </w:num>
  <w:num w:numId="4" w16cid:durableId="1731421924">
    <w:abstractNumId w:val="40"/>
  </w:num>
  <w:num w:numId="5" w16cid:durableId="1137139590">
    <w:abstractNumId w:val="38"/>
  </w:num>
  <w:num w:numId="6" w16cid:durableId="1243488214">
    <w:abstractNumId w:val="39"/>
  </w:num>
  <w:num w:numId="7" w16cid:durableId="1885096616">
    <w:abstractNumId w:val="26"/>
  </w:num>
  <w:num w:numId="8" w16cid:durableId="1143422639">
    <w:abstractNumId w:val="46"/>
  </w:num>
  <w:num w:numId="9" w16cid:durableId="1800225182">
    <w:abstractNumId w:val="3"/>
  </w:num>
  <w:num w:numId="10" w16cid:durableId="1806121804">
    <w:abstractNumId w:val="34"/>
  </w:num>
  <w:num w:numId="11" w16cid:durableId="54554413">
    <w:abstractNumId w:val="45"/>
  </w:num>
  <w:num w:numId="12" w16cid:durableId="174078922">
    <w:abstractNumId w:val="31"/>
  </w:num>
  <w:num w:numId="13" w16cid:durableId="1463111127">
    <w:abstractNumId w:val="44"/>
  </w:num>
  <w:num w:numId="14" w16cid:durableId="12925924">
    <w:abstractNumId w:val="42"/>
  </w:num>
  <w:num w:numId="15" w16cid:durableId="1670595617">
    <w:abstractNumId w:val="27"/>
  </w:num>
  <w:num w:numId="16" w16cid:durableId="152721321">
    <w:abstractNumId w:val="15"/>
  </w:num>
  <w:num w:numId="17" w16cid:durableId="1644119613">
    <w:abstractNumId w:val="36"/>
  </w:num>
  <w:num w:numId="18" w16cid:durableId="1743212734">
    <w:abstractNumId w:val="6"/>
  </w:num>
  <w:num w:numId="19" w16cid:durableId="131289884">
    <w:abstractNumId w:val="8"/>
  </w:num>
  <w:num w:numId="20" w16cid:durableId="689992560">
    <w:abstractNumId w:val="35"/>
  </w:num>
  <w:num w:numId="21" w16cid:durableId="1505365569">
    <w:abstractNumId w:val="1"/>
  </w:num>
  <w:num w:numId="22" w16cid:durableId="818545115">
    <w:abstractNumId w:val="28"/>
  </w:num>
  <w:num w:numId="23" w16cid:durableId="53085116">
    <w:abstractNumId w:val="43"/>
  </w:num>
  <w:num w:numId="24" w16cid:durableId="510267103">
    <w:abstractNumId w:val="20"/>
  </w:num>
  <w:num w:numId="25" w16cid:durableId="674459092">
    <w:abstractNumId w:val="19"/>
  </w:num>
  <w:num w:numId="26" w16cid:durableId="2094472872">
    <w:abstractNumId w:val="30"/>
  </w:num>
  <w:num w:numId="27" w16cid:durableId="1249075767">
    <w:abstractNumId w:val="4"/>
  </w:num>
  <w:num w:numId="28" w16cid:durableId="1438453046">
    <w:abstractNumId w:val="16"/>
  </w:num>
  <w:num w:numId="29" w16cid:durableId="1883248258">
    <w:abstractNumId w:val="10"/>
  </w:num>
  <w:num w:numId="30" w16cid:durableId="309945201">
    <w:abstractNumId w:val="22"/>
  </w:num>
  <w:num w:numId="31" w16cid:durableId="1936356795">
    <w:abstractNumId w:val="25"/>
  </w:num>
  <w:num w:numId="32" w16cid:durableId="1215195310">
    <w:abstractNumId w:val="11"/>
  </w:num>
  <w:num w:numId="33" w16cid:durableId="1898011021">
    <w:abstractNumId w:val="24"/>
  </w:num>
  <w:num w:numId="34" w16cid:durableId="859860438">
    <w:abstractNumId w:val="41"/>
  </w:num>
  <w:num w:numId="35" w16cid:durableId="1583877819">
    <w:abstractNumId w:val="29"/>
  </w:num>
  <w:num w:numId="36" w16cid:durableId="348290242">
    <w:abstractNumId w:val="32"/>
  </w:num>
  <w:num w:numId="37" w16cid:durableId="381946828">
    <w:abstractNumId w:val="21"/>
  </w:num>
  <w:num w:numId="38" w16cid:durableId="1982803373">
    <w:abstractNumId w:val="9"/>
  </w:num>
  <w:num w:numId="39" w16cid:durableId="1113669213">
    <w:abstractNumId w:val="13"/>
  </w:num>
  <w:num w:numId="40" w16cid:durableId="1292204937">
    <w:abstractNumId w:val="5"/>
  </w:num>
  <w:num w:numId="41" w16cid:durableId="818961797">
    <w:abstractNumId w:val="0"/>
  </w:num>
  <w:num w:numId="42" w16cid:durableId="997876848">
    <w:abstractNumId w:val="14"/>
  </w:num>
  <w:num w:numId="43" w16cid:durableId="745421375">
    <w:abstractNumId w:val="23"/>
  </w:num>
  <w:num w:numId="44" w16cid:durableId="536892854">
    <w:abstractNumId w:val="33"/>
  </w:num>
  <w:num w:numId="45" w16cid:durableId="883753644">
    <w:abstractNumId w:val="7"/>
  </w:num>
  <w:num w:numId="46" w16cid:durableId="1356926639">
    <w:abstractNumId w:val="37"/>
  </w:num>
  <w:num w:numId="47" w16cid:durableId="1027222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523"/>
    <w:rsid w:val="00072F8A"/>
    <w:rsid w:val="00090FF0"/>
    <w:rsid w:val="000A46E6"/>
    <w:rsid w:val="000A4C1F"/>
    <w:rsid w:val="000C4EEE"/>
    <w:rsid w:val="000E10AC"/>
    <w:rsid w:val="000E5D0E"/>
    <w:rsid w:val="000F12C8"/>
    <w:rsid w:val="000F4686"/>
    <w:rsid w:val="00102E84"/>
    <w:rsid w:val="00106408"/>
    <w:rsid w:val="00122CC0"/>
    <w:rsid w:val="00126A72"/>
    <w:rsid w:val="001353EA"/>
    <w:rsid w:val="0013555D"/>
    <w:rsid w:val="001454C0"/>
    <w:rsid w:val="00151EFC"/>
    <w:rsid w:val="001547DA"/>
    <w:rsid w:val="00171946"/>
    <w:rsid w:val="00172D63"/>
    <w:rsid w:val="00180408"/>
    <w:rsid w:val="00186A9D"/>
    <w:rsid w:val="00186C29"/>
    <w:rsid w:val="00187C4A"/>
    <w:rsid w:val="00193BD9"/>
    <w:rsid w:val="001B62C1"/>
    <w:rsid w:val="001B62EA"/>
    <w:rsid w:val="001D224D"/>
    <w:rsid w:val="001D25FC"/>
    <w:rsid w:val="001E53F4"/>
    <w:rsid w:val="001F32C7"/>
    <w:rsid w:val="002011DB"/>
    <w:rsid w:val="00202FF0"/>
    <w:rsid w:val="0020382D"/>
    <w:rsid w:val="00210578"/>
    <w:rsid w:val="00211C53"/>
    <w:rsid w:val="0021286B"/>
    <w:rsid w:val="002147E3"/>
    <w:rsid w:val="0022065C"/>
    <w:rsid w:val="002248E8"/>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2F2BD9"/>
    <w:rsid w:val="00310AAD"/>
    <w:rsid w:val="00315C97"/>
    <w:rsid w:val="003166F1"/>
    <w:rsid w:val="0032487A"/>
    <w:rsid w:val="00324910"/>
    <w:rsid w:val="00356B1F"/>
    <w:rsid w:val="0035790F"/>
    <w:rsid w:val="00357C0A"/>
    <w:rsid w:val="003627DA"/>
    <w:rsid w:val="00370E15"/>
    <w:rsid w:val="00371062"/>
    <w:rsid w:val="003849EA"/>
    <w:rsid w:val="0039327C"/>
    <w:rsid w:val="00395852"/>
    <w:rsid w:val="003A00D3"/>
    <w:rsid w:val="003A2E1B"/>
    <w:rsid w:val="003A5105"/>
    <w:rsid w:val="003C69DE"/>
    <w:rsid w:val="003C7198"/>
    <w:rsid w:val="003E7250"/>
    <w:rsid w:val="0040199D"/>
    <w:rsid w:val="004024F5"/>
    <w:rsid w:val="00403407"/>
    <w:rsid w:val="00415E74"/>
    <w:rsid w:val="00424FF0"/>
    <w:rsid w:val="00431B05"/>
    <w:rsid w:val="00435092"/>
    <w:rsid w:val="00437326"/>
    <w:rsid w:val="004417D6"/>
    <w:rsid w:val="00442D75"/>
    <w:rsid w:val="00454C82"/>
    <w:rsid w:val="00462067"/>
    <w:rsid w:val="00462F46"/>
    <w:rsid w:val="004705CD"/>
    <w:rsid w:val="00480BDC"/>
    <w:rsid w:val="004814AB"/>
    <w:rsid w:val="004911C7"/>
    <w:rsid w:val="0049512F"/>
    <w:rsid w:val="004A0B63"/>
    <w:rsid w:val="004B3F80"/>
    <w:rsid w:val="004E2265"/>
    <w:rsid w:val="004F1C64"/>
    <w:rsid w:val="004F3C51"/>
    <w:rsid w:val="004F7E19"/>
    <w:rsid w:val="00501980"/>
    <w:rsid w:val="005029E6"/>
    <w:rsid w:val="005108B8"/>
    <w:rsid w:val="0051097C"/>
    <w:rsid w:val="005147EC"/>
    <w:rsid w:val="00531DCE"/>
    <w:rsid w:val="0054691A"/>
    <w:rsid w:val="00576483"/>
    <w:rsid w:val="00584EBB"/>
    <w:rsid w:val="00587580"/>
    <w:rsid w:val="00594C17"/>
    <w:rsid w:val="005A53DC"/>
    <w:rsid w:val="005B197D"/>
    <w:rsid w:val="005B459B"/>
    <w:rsid w:val="005B70BC"/>
    <w:rsid w:val="005C191E"/>
    <w:rsid w:val="005C1945"/>
    <w:rsid w:val="005C2783"/>
    <w:rsid w:val="005C35FF"/>
    <w:rsid w:val="005C5267"/>
    <w:rsid w:val="005D07C0"/>
    <w:rsid w:val="005D43CC"/>
    <w:rsid w:val="005E0430"/>
    <w:rsid w:val="005E11A9"/>
    <w:rsid w:val="005E701A"/>
    <w:rsid w:val="005F4F99"/>
    <w:rsid w:val="005F6121"/>
    <w:rsid w:val="005F7AB5"/>
    <w:rsid w:val="00604781"/>
    <w:rsid w:val="0062123D"/>
    <w:rsid w:val="00627230"/>
    <w:rsid w:val="006316F0"/>
    <w:rsid w:val="0064074E"/>
    <w:rsid w:val="00641311"/>
    <w:rsid w:val="00641698"/>
    <w:rsid w:val="00646D9E"/>
    <w:rsid w:val="006503AE"/>
    <w:rsid w:val="006516E8"/>
    <w:rsid w:val="00657874"/>
    <w:rsid w:val="006650C8"/>
    <w:rsid w:val="00667FDE"/>
    <w:rsid w:val="006735C0"/>
    <w:rsid w:val="00673B50"/>
    <w:rsid w:val="006750BE"/>
    <w:rsid w:val="00676DE1"/>
    <w:rsid w:val="00677256"/>
    <w:rsid w:val="00690FC9"/>
    <w:rsid w:val="00692437"/>
    <w:rsid w:val="006A64BD"/>
    <w:rsid w:val="006C0C72"/>
    <w:rsid w:val="006C6707"/>
    <w:rsid w:val="006C7715"/>
    <w:rsid w:val="006D4EBD"/>
    <w:rsid w:val="006F26B8"/>
    <w:rsid w:val="0071412F"/>
    <w:rsid w:val="0071451A"/>
    <w:rsid w:val="0072370A"/>
    <w:rsid w:val="00732F59"/>
    <w:rsid w:val="00740FBE"/>
    <w:rsid w:val="007470CF"/>
    <w:rsid w:val="007507BE"/>
    <w:rsid w:val="00775A7A"/>
    <w:rsid w:val="007A603E"/>
    <w:rsid w:val="007C3E12"/>
    <w:rsid w:val="007D3739"/>
    <w:rsid w:val="007E3A80"/>
    <w:rsid w:val="007E7CBF"/>
    <w:rsid w:val="007E7F9C"/>
    <w:rsid w:val="007F1B12"/>
    <w:rsid w:val="007F39B6"/>
    <w:rsid w:val="007F7FD5"/>
    <w:rsid w:val="00801F90"/>
    <w:rsid w:val="00802632"/>
    <w:rsid w:val="00804FB2"/>
    <w:rsid w:val="008201C6"/>
    <w:rsid w:val="00821072"/>
    <w:rsid w:val="00826359"/>
    <w:rsid w:val="00830EBF"/>
    <w:rsid w:val="00833DE3"/>
    <w:rsid w:val="0084238E"/>
    <w:rsid w:val="008453EC"/>
    <w:rsid w:val="00845CF9"/>
    <w:rsid w:val="00855BE1"/>
    <w:rsid w:val="008563BD"/>
    <w:rsid w:val="00862219"/>
    <w:rsid w:val="00863B09"/>
    <w:rsid w:val="00867E0B"/>
    <w:rsid w:val="00872DA7"/>
    <w:rsid w:val="00873DD9"/>
    <w:rsid w:val="00877ED8"/>
    <w:rsid w:val="00884898"/>
    <w:rsid w:val="00894141"/>
    <w:rsid w:val="00896FBA"/>
    <w:rsid w:val="008A1CEA"/>
    <w:rsid w:val="008B647B"/>
    <w:rsid w:val="008C2E81"/>
    <w:rsid w:val="008D0196"/>
    <w:rsid w:val="008D2AA7"/>
    <w:rsid w:val="008E2A08"/>
    <w:rsid w:val="008E41A5"/>
    <w:rsid w:val="00901945"/>
    <w:rsid w:val="00924DC0"/>
    <w:rsid w:val="009267C2"/>
    <w:rsid w:val="009307B2"/>
    <w:rsid w:val="00931757"/>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35EC4"/>
    <w:rsid w:val="00A43C72"/>
    <w:rsid w:val="00A43C89"/>
    <w:rsid w:val="00A549FD"/>
    <w:rsid w:val="00A5569E"/>
    <w:rsid w:val="00A57F5E"/>
    <w:rsid w:val="00A63E9C"/>
    <w:rsid w:val="00A70F65"/>
    <w:rsid w:val="00A75675"/>
    <w:rsid w:val="00A838F4"/>
    <w:rsid w:val="00AA4FEA"/>
    <w:rsid w:val="00AA5AAF"/>
    <w:rsid w:val="00AA6476"/>
    <w:rsid w:val="00AD5550"/>
    <w:rsid w:val="00AE00A1"/>
    <w:rsid w:val="00B00ABF"/>
    <w:rsid w:val="00B044B8"/>
    <w:rsid w:val="00B160DD"/>
    <w:rsid w:val="00B17748"/>
    <w:rsid w:val="00B2666E"/>
    <w:rsid w:val="00B274EE"/>
    <w:rsid w:val="00B47675"/>
    <w:rsid w:val="00B53576"/>
    <w:rsid w:val="00B564CB"/>
    <w:rsid w:val="00B6060B"/>
    <w:rsid w:val="00B714B4"/>
    <w:rsid w:val="00B7265B"/>
    <w:rsid w:val="00B84952"/>
    <w:rsid w:val="00B92597"/>
    <w:rsid w:val="00BA0362"/>
    <w:rsid w:val="00BA2E0B"/>
    <w:rsid w:val="00BC4014"/>
    <w:rsid w:val="00BD27A5"/>
    <w:rsid w:val="00BF0FA9"/>
    <w:rsid w:val="00C00847"/>
    <w:rsid w:val="00C01BED"/>
    <w:rsid w:val="00C15228"/>
    <w:rsid w:val="00C20865"/>
    <w:rsid w:val="00C214FF"/>
    <w:rsid w:val="00C3189A"/>
    <w:rsid w:val="00C40622"/>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03C8"/>
    <w:rsid w:val="00D911EC"/>
    <w:rsid w:val="00DA00FB"/>
    <w:rsid w:val="00DA1B58"/>
    <w:rsid w:val="00DA756A"/>
    <w:rsid w:val="00DB0AED"/>
    <w:rsid w:val="00DB4B59"/>
    <w:rsid w:val="00DB58B9"/>
    <w:rsid w:val="00DC3592"/>
    <w:rsid w:val="00DC446D"/>
    <w:rsid w:val="00DC7472"/>
    <w:rsid w:val="00DD036B"/>
    <w:rsid w:val="00DD5A85"/>
    <w:rsid w:val="00DD7641"/>
    <w:rsid w:val="00DE577F"/>
    <w:rsid w:val="00DE76A3"/>
    <w:rsid w:val="00DF63C7"/>
    <w:rsid w:val="00E05AF9"/>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5</cp:revision>
  <cp:lastPrinted>2024-09-22T20:17:00Z</cp:lastPrinted>
  <dcterms:created xsi:type="dcterms:W3CDTF">2024-11-17T18:44:00Z</dcterms:created>
  <dcterms:modified xsi:type="dcterms:W3CDTF">2024-11-17T18:46:00Z</dcterms:modified>
</cp:coreProperties>
</file>